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F6503" w14:textId="0F2D8CC3" w:rsidR="008C0108" w:rsidRDefault="008C0108">
      <w:r>
        <w:t>No Hp : 083834504591</w:t>
      </w:r>
    </w:p>
    <w:sectPr w:rsidR="008C01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108"/>
    <w:rsid w:val="008C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67D11"/>
  <w15:chartTrackingRefBased/>
  <w15:docId w15:val="{28969C3A-284F-4457-A69A-52FB99526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RSSA</dc:creator>
  <cp:keywords/>
  <dc:description/>
  <cp:lastModifiedBy>RSSA</cp:lastModifiedBy>
  <cp:revision>1</cp:revision>
  <dcterms:created xsi:type="dcterms:W3CDTF">2024-01-10T03:42:00Z</dcterms:created>
  <dcterms:modified xsi:type="dcterms:W3CDTF">2024-01-10T03:43:00Z</dcterms:modified>
</cp:coreProperties>
</file>